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DAD" w14:textId="48E1E134" w:rsidR="00B42AB1" w:rsidRPr="006670EE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entury" w:eastAsia="ＭＳ 明朝" w:hAnsi="Century" w:cs="Times"/>
          <w:color w:val="231F20"/>
          <w:sz w:val="18"/>
          <w:szCs w:val="18"/>
        </w:rPr>
      </w:pPr>
      <w:r w:rsidRPr="006670EE">
        <w:rPr>
          <w:rFonts w:ascii="Century" w:eastAsia="ＭＳ 明朝" w:hAnsi="Century" w:cs="ＭＳ 明朝"/>
          <w:color w:val="231F20"/>
          <w:sz w:val="18"/>
          <w:szCs w:val="18"/>
        </w:rPr>
        <w:t>〈</w:t>
      </w:r>
      <w:r w:rsidR="006670EE">
        <w:rPr>
          <w:rFonts w:ascii="Century" w:eastAsia="ＭＳ 明朝" w:hAnsi="Century" w:cs="Times" w:hint="eastAsia"/>
          <w:color w:val="231F20"/>
          <w:sz w:val="18"/>
          <w:szCs w:val="18"/>
        </w:rPr>
        <w:t>Abstract</w:t>
      </w:r>
      <w:r w:rsidRPr="006670EE">
        <w:rPr>
          <w:rFonts w:ascii="Century" w:eastAsia="ＭＳ 明朝" w:hAnsi="Century" w:cs="Times"/>
          <w:color w:val="231F20"/>
          <w:sz w:val="18"/>
          <w:szCs w:val="18"/>
        </w:rPr>
        <w:t>〉</w:t>
      </w:r>
    </w:p>
    <w:p w14:paraId="06FA87D3" w14:textId="77777777" w:rsidR="00E01EBC" w:rsidRPr="006670EE" w:rsidRDefault="00A069B1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center"/>
        <w:rPr>
          <w:rFonts w:ascii="Century" w:eastAsia="ＭＳ 明朝" w:hAnsi="Century" w:cs="Times"/>
          <w:color w:val="231F20"/>
          <w:sz w:val="20"/>
          <w:szCs w:val="20"/>
        </w:rPr>
      </w:pPr>
      <w:r w:rsidRPr="006670EE">
        <w:rPr>
          <w:rFonts w:ascii="Century" w:eastAsia="ＭＳ 明朝" w:hAnsi="Century" w:cs="ＭＳ 明朝"/>
          <w:b/>
          <w:color w:val="231F20"/>
          <w:sz w:val="34"/>
          <w:szCs w:val="34"/>
        </w:rPr>
        <w:t>「</w:t>
      </w:r>
      <w:r w:rsidR="00E01EBC" w:rsidRPr="006670EE">
        <w:rPr>
          <w:rFonts w:ascii="Century" w:eastAsia="ＭＳ 明朝" w:hAnsi="Century" w:cs="ＭＳ 明朝"/>
          <w:b/>
          <w:color w:val="231F20"/>
          <w:sz w:val="34"/>
          <w:szCs w:val="34"/>
        </w:rPr>
        <w:t>国際バカロレア教育研究」要旨フォーマット</w:t>
      </w:r>
    </w:p>
    <w:p w14:paraId="54395230" w14:textId="77777777" w:rsidR="00E01EBC" w:rsidRPr="006670EE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Century" w:eastAsia="ＭＳ 明朝" w:hAnsi="Century" w:cs="ＭＳ 明朝"/>
          <w:color w:val="231F20"/>
          <w:sz w:val="26"/>
          <w:szCs w:val="26"/>
        </w:rPr>
      </w:pPr>
      <w:r w:rsidRPr="006670EE">
        <w:rPr>
          <w:rFonts w:ascii="Century" w:eastAsia="ＭＳ 明朝" w:hAnsi="Century" w:cs="ＭＳ 明朝"/>
          <w:color w:val="231F20"/>
          <w:sz w:val="26"/>
          <w:szCs w:val="26"/>
        </w:rPr>
        <w:t>国際　花子</w:t>
      </w:r>
    </w:p>
    <w:p w14:paraId="3612DF8B" w14:textId="7499C5D5" w:rsidR="00B42AB1" w:rsidRPr="006670EE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Century" w:eastAsia="ＭＳ 明朝" w:hAnsi="Century" w:cs="Times"/>
          <w:color w:val="231F20"/>
          <w:sz w:val="18"/>
          <w:szCs w:val="18"/>
        </w:rPr>
      </w:pPr>
      <w:r w:rsidRPr="006670EE">
        <w:rPr>
          <w:rFonts w:ascii="Century" w:eastAsia="ＭＳ 明朝" w:hAnsi="Century" w:cs="Times"/>
          <w:color w:val="231F20"/>
          <w:sz w:val="18"/>
          <w:szCs w:val="18"/>
        </w:rPr>
        <w:t>(</w:t>
      </w:r>
      <w:r w:rsidR="006670EE">
        <w:rPr>
          <w:rFonts w:ascii="Century" w:eastAsia="ＭＳ 明朝" w:hAnsi="Century" w:cs="Times" w:hint="eastAsia"/>
          <w:color w:val="231F20"/>
          <w:sz w:val="18"/>
          <w:szCs w:val="18"/>
        </w:rPr>
        <w:t>○○</w:t>
      </w:r>
      <w:r w:rsidRPr="006670EE">
        <w:rPr>
          <w:rFonts w:ascii="Century" w:eastAsia="ＭＳ 明朝" w:hAnsi="Century" w:cs="Times"/>
          <w:color w:val="231F20"/>
          <w:sz w:val="18"/>
          <w:szCs w:val="18"/>
        </w:rPr>
        <w:t>大学</w:t>
      </w:r>
      <w:r w:rsidRPr="006670EE">
        <w:rPr>
          <w:rFonts w:ascii="Century" w:eastAsia="ＭＳ 明朝" w:hAnsi="Century" w:cs="Times"/>
          <w:color w:val="231F20"/>
          <w:sz w:val="18"/>
          <w:szCs w:val="18"/>
        </w:rPr>
        <w:t>)</w:t>
      </w:r>
    </w:p>
    <w:p w14:paraId="0D16A4C0" w14:textId="77777777" w:rsidR="00E01EBC" w:rsidRPr="006670EE" w:rsidRDefault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Century" w:eastAsia="ＭＳ 明朝" w:hAnsi="Century" w:cs="Times"/>
          <w:color w:val="231F20"/>
          <w:sz w:val="20"/>
          <w:szCs w:val="20"/>
        </w:rPr>
      </w:pPr>
    </w:p>
    <w:p w14:paraId="3F6CECB9" w14:textId="4A476E1F" w:rsidR="00B42AB1" w:rsidRPr="006670EE" w:rsidRDefault="00A069B1" w:rsidP="007A2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Century" w:eastAsia="ＭＳ 明朝" w:hAnsi="Century" w:cs="Times"/>
          <w:color w:val="231F20"/>
          <w:sz w:val="20"/>
          <w:szCs w:val="20"/>
        </w:rPr>
      </w:pP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和文論文</w:t>
      </w:r>
      <w:r w:rsidR="006670EE" w:rsidRPr="006670EE">
        <w:rPr>
          <w:rFonts w:ascii="Century" w:eastAsia="ＭＳ 明朝" w:hAnsi="Century" w:cs="ＭＳ 明朝"/>
          <w:color w:val="231F20"/>
          <w:sz w:val="20"/>
          <w:szCs w:val="20"/>
        </w:rPr>
        <w:t>及び英語論文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には</w:t>
      </w:r>
      <w:r w:rsidR="006670EE" w:rsidRPr="006670EE">
        <w:rPr>
          <w:rFonts w:ascii="Century" w:eastAsia="ＭＳ 明朝" w:hAnsi="Century" w:cs="ＭＳ 明朝"/>
          <w:color w:val="231F20"/>
          <w:sz w:val="20"/>
          <w:szCs w:val="20"/>
        </w:rPr>
        <w:t>、ともに</w:t>
      </w:r>
      <w:r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英語</w:t>
      </w:r>
      <w:r w:rsidRPr="006670EE">
        <w:rPr>
          <w:rFonts w:ascii="Century" w:eastAsia="ＭＳ 明朝" w:hAnsi="Century" w:cs="Times"/>
          <w:b/>
          <w:bCs/>
          <w:color w:val="231F20"/>
          <w:sz w:val="20"/>
          <w:szCs w:val="20"/>
          <w:u w:val="single"/>
        </w:rPr>
        <w:t>400</w:t>
      </w:r>
      <w:r w:rsidR="006670EE">
        <w:rPr>
          <w:rFonts w:ascii="Century" w:eastAsia="ＭＳ 明朝" w:hAnsi="Century" w:cs="Times"/>
          <w:b/>
          <w:bCs/>
          <w:color w:val="231F20"/>
          <w:sz w:val="20"/>
          <w:szCs w:val="20"/>
          <w:u w:val="single"/>
        </w:rPr>
        <w:t xml:space="preserve"> </w:t>
      </w:r>
      <w:r w:rsidRPr="006670EE">
        <w:rPr>
          <w:rFonts w:ascii="Century" w:eastAsia="ＭＳ 明朝" w:hAnsi="Century" w:cs="Times"/>
          <w:b/>
          <w:bCs/>
          <w:color w:val="231F20"/>
          <w:sz w:val="20"/>
          <w:szCs w:val="20"/>
          <w:u w:val="single"/>
        </w:rPr>
        <w:t>words </w:t>
      </w:r>
      <w:r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程度の要旨</w:t>
      </w:r>
      <w:r w:rsidR="006670EE"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（</w:t>
      </w:r>
      <w:r w:rsidR="006670EE"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Abstract</w:t>
      </w:r>
      <w:r w:rsidR="006670EE" w:rsidRPr="006670EE">
        <w:rPr>
          <w:rFonts w:ascii="Century" w:eastAsia="ＭＳ 明朝" w:hAnsi="Century" w:cs="ＭＳ 明朝"/>
          <w:b/>
          <w:bCs/>
          <w:color w:val="231F20"/>
          <w:sz w:val="20"/>
          <w:szCs w:val="20"/>
          <w:u w:val="single"/>
        </w:rPr>
        <w:t>）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（和文</w:t>
      </w:r>
      <w:r w:rsidR="006670EE" w:rsidRPr="006670EE">
        <w:rPr>
          <w:rFonts w:ascii="Century" w:eastAsia="ＭＳ 明朝" w:hAnsi="Century" w:cs="ＭＳ 明朝"/>
          <w:color w:val="231F20"/>
          <w:sz w:val="20"/>
          <w:szCs w:val="20"/>
        </w:rPr>
        <w:t>・英文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ともに</w:t>
      </w:r>
      <w:r w:rsidRPr="006670EE">
        <w:rPr>
          <w:rFonts w:ascii="Century" w:eastAsia="ＭＳ 明朝" w:hAnsi="Century" w:cs="Times"/>
          <w:color w:val="231F20"/>
          <w:sz w:val="20"/>
          <w:szCs w:val="20"/>
        </w:rPr>
        <w:t> A4×1 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枚以内とする。）を、</w:t>
      </w:r>
      <w:r w:rsidRPr="006670EE">
        <w:rPr>
          <w:rFonts w:ascii="Century" w:eastAsia="ＭＳ 明朝" w:hAnsi="Century" w:cs="Times"/>
          <w:color w:val="231F20"/>
          <w:sz w:val="20"/>
          <w:szCs w:val="20"/>
        </w:rPr>
        <w:t>word 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と</w:t>
      </w:r>
      <w:r w:rsidRPr="006670EE">
        <w:rPr>
          <w:rFonts w:ascii="Century" w:eastAsia="ＭＳ 明朝" w:hAnsi="Century" w:cs="Times"/>
          <w:color w:val="231F20"/>
          <w:sz w:val="20"/>
          <w:szCs w:val="20"/>
        </w:rPr>
        <w:t> PDF </w:t>
      </w:r>
      <w:r w:rsidRPr="006670EE">
        <w:rPr>
          <w:rFonts w:ascii="Century" w:eastAsia="ＭＳ 明朝" w:hAnsi="Century" w:cs="ＭＳ 明朝"/>
          <w:color w:val="231F20"/>
          <w:sz w:val="20"/>
          <w:szCs w:val="20"/>
        </w:rPr>
        <w:t>版の両方を添付する。</w:t>
      </w:r>
      <w:r w:rsidRPr="006670EE">
        <w:rPr>
          <w:rFonts w:ascii="Century" w:eastAsia="ＭＳ 明朝" w:hAnsi="Century" w:cs="Times"/>
          <w:color w:val="231F20"/>
          <w:sz w:val="20"/>
          <w:szCs w:val="20"/>
        </w:rPr>
        <w:t>このフォーマットでお願いいたします。</w:t>
      </w:r>
    </w:p>
    <w:sectPr w:rsidR="00B42AB1" w:rsidRPr="006670EE" w:rsidSect="006670EE">
      <w:pgSz w:w="12240" w:h="15840" w:code="1"/>
      <w:pgMar w:top="1077" w:right="1134" w:bottom="1361" w:left="1134" w:header="0" w:footer="720" w:gutter="0"/>
      <w:pgNumType w:start="1"/>
      <w:cols w:space="720"/>
      <w:docGrid w:type="linesAndChars" w:linePitch="335" w:charSpace="35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237"/>
  <w:drawingGridVerticalSpacing w:val="33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1"/>
    <w:rsid w:val="000F3FDD"/>
    <w:rsid w:val="001A0B94"/>
    <w:rsid w:val="001A4B43"/>
    <w:rsid w:val="006670EE"/>
    <w:rsid w:val="007A2C40"/>
    <w:rsid w:val="008C511D"/>
    <w:rsid w:val="009F5FAC"/>
    <w:rsid w:val="00A069B1"/>
    <w:rsid w:val="00B42AB1"/>
    <w:rsid w:val="00B46DB3"/>
    <w:rsid w:val="00C56AC1"/>
    <w:rsid w:val="00D83CE2"/>
    <w:rsid w:val="00E01EBC"/>
    <w:rsid w:val="00F23D5A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B3816"/>
  <w15:docId w15:val="{D8B33F6B-01A0-4E65-880E-A9578A6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はない わたる</cp:lastModifiedBy>
  <cp:revision>5</cp:revision>
  <dcterms:created xsi:type="dcterms:W3CDTF">2019-04-18T03:42:00Z</dcterms:created>
  <dcterms:modified xsi:type="dcterms:W3CDTF">2021-12-10T06:47:00Z</dcterms:modified>
</cp:coreProperties>
</file>